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8" w:rsidRPr="00007F8C" w:rsidRDefault="00007F8C" w:rsidP="00483C38">
      <w:pPr>
        <w:rPr>
          <w:rFonts w:asciiTheme="majorHAnsi" w:hAnsiTheme="majorHAnsi"/>
          <w:sz w:val="22"/>
          <w:szCs w:val="22"/>
          <w:u w:val="single"/>
        </w:rPr>
      </w:pPr>
      <w:r w:rsidRPr="00007F8C">
        <w:rPr>
          <w:rFonts w:asciiTheme="majorHAnsi" w:hAnsiTheme="majorHAnsi"/>
          <w:sz w:val="22"/>
          <w:szCs w:val="22"/>
          <w:u w:val="single"/>
        </w:rPr>
        <w:t xml:space="preserve">Programma indeling </w:t>
      </w:r>
    </w:p>
    <w:p w:rsidR="00007F8C" w:rsidRPr="00483C38" w:rsidRDefault="00007F8C" w:rsidP="00483C38">
      <w:pPr>
        <w:rPr>
          <w:rFonts w:asciiTheme="majorHAnsi" w:hAnsiTheme="majorHAnsi"/>
          <w:sz w:val="22"/>
          <w:szCs w:val="22"/>
        </w:rPr>
      </w:pPr>
    </w:p>
    <w:p w:rsidR="00483C38" w:rsidRPr="00483C38" w:rsidRDefault="00483C38" w:rsidP="00483C38">
      <w:pPr>
        <w:ind w:left="2835" w:hanging="2835"/>
        <w:rPr>
          <w:rFonts w:asciiTheme="majorHAnsi" w:hAnsiTheme="majorHAnsi"/>
          <w:sz w:val="22"/>
          <w:szCs w:val="22"/>
        </w:rPr>
      </w:pPr>
    </w:p>
    <w:p w:rsidR="00483C38" w:rsidRPr="00483C38" w:rsidRDefault="00483C38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18:30 – 19:0</w:t>
      </w:r>
      <w:r w:rsidRPr="00483C38">
        <w:rPr>
          <w:rFonts w:asciiTheme="majorHAnsi" w:hAnsiTheme="majorHAnsi"/>
          <w:b/>
        </w:rPr>
        <w:t>0 uur</w:t>
      </w:r>
      <w:r w:rsidRPr="00483C3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Inloop met broodjes, koffie en thee (Foyer bij Collegezaal 1)</w:t>
      </w:r>
      <w:r w:rsidRPr="00483C38">
        <w:rPr>
          <w:rFonts w:asciiTheme="majorHAnsi" w:hAnsiTheme="majorHAnsi"/>
          <w:b/>
        </w:rPr>
        <w:t xml:space="preserve"> </w:t>
      </w:r>
    </w:p>
    <w:p w:rsidR="00483C38" w:rsidRPr="00483C38" w:rsidRDefault="00483C38" w:rsidP="00483C38">
      <w:pPr>
        <w:pStyle w:val="Geenafstand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(Gelegenheid tot</w:t>
      </w:r>
      <w:r w:rsidR="00007F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accreditatie registratie d.m.v. QR-scan)</w:t>
      </w:r>
    </w:p>
    <w:p w:rsidR="00483C38" w:rsidRPr="00483C38" w:rsidRDefault="00483C38" w:rsidP="00483C38">
      <w:pPr>
        <w:pStyle w:val="Geenafstand"/>
        <w:rPr>
          <w:rFonts w:asciiTheme="majorHAnsi" w:hAnsiTheme="majorHAnsi"/>
          <w:b/>
        </w:rPr>
      </w:pPr>
    </w:p>
    <w:p w:rsidR="00483C38" w:rsidRPr="00483C38" w:rsidRDefault="00F44620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19:00 – 19:10</w:t>
      </w:r>
      <w:r w:rsidR="00483C38" w:rsidRPr="00483C38">
        <w:rPr>
          <w:rFonts w:asciiTheme="majorHAnsi" w:hAnsiTheme="majorHAnsi"/>
          <w:b/>
        </w:rPr>
        <w:t xml:space="preserve"> uur</w:t>
      </w:r>
      <w:r w:rsidR="00483C38" w:rsidRPr="00483C38">
        <w:rPr>
          <w:rFonts w:asciiTheme="majorHAnsi" w:hAnsiTheme="majorHAnsi"/>
          <w:b/>
        </w:rPr>
        <w:tab/>
      </w:r>
      <w:r w:rsidR="00483C38">
        <w:rPr>
          <w:rFonts w:asciiTheme="majorHAnsi" w:hAnsiTheme="majorHAnsi"/>
          <w:b/>
        </w:rPr>
        <w:t>Opening (Collegezaal 1)</w:t>
      </w:r>
    </w:p>
    <w:p w:rsidR="0025237A" w:rsidRDefault="00F44620">
      <w:pPr>
        <w:rPr>
          <w:rFonts w:asciiTheme="majorHAnsi" w:hAnsiTheme="majorHAnsi"/>
          <w:sz w:val="22"/>
          <w:szCs w:val="22"/>
        </w:rPr>
      </w:pPr>
    </w:p>
    <w:p w:rsidR="00483C38" w:rsidRDefault="00483C38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19:</w:t>
      </w:r>
      <w:r w:rsidR="00F44620">
        <w:rPr>
          <w:rFonts w:asciiTheme="majorHAnsi" w:hAnsiTheme="majorHAnsi"/>
          <w:b/>
        </w:rPr>
        <w:t>10</w:t>
      </w:r>
      <w:r>
        <w:rPr>
          <w:rFonts w:asciiTheme="majorHAnsi" w:hAnsiTheme="majorHAnsi"/>
          <w:b/>
        </w:rPr>
        <w:t xml:space="preserve"> – 19:</w:t>
      </w:r>
      <w:r w:rsidR="00007F8C">
        <w:rPr>
          <w:rFonts w:asciiTheme="majorHAnsi" w:hAnsiTheme="majorHAnsi"/>
          <w:b/>
        </w:rPr>
        <w:t>30</w:t>
      </w:r>
      <w:r w:rsidRPr="00483C38">
        <w:rPr>
          <w:rFonts w:asciiTheme="majorHAnsi" w:hAnsiTheme="majorHAnsi"/>
          <w:b/>
        </w:rPr>
        <w:t xml:space="preserve"> uur</w:t>
      </w:r>
      <w:r w:rsidRPr="00483C3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Inleiding Traumacentra van toen naar nu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D. den Hartog, hoofd Traumacentrum Zuidwest-Nederland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E.F.G.</w:t>
      </w:r>
      <w:r w:rsidR="00007F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van der Wallen, manager Mobiel Medisch Team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N.H. Huijbregts, manager Traumacentrum Zuidwest-Nederland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Default="00483C38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19:</w:t>
      </w:r>
      <w:r w:rsidR="00007F8C">
        <w:rPr>
          <w:rFonts w:asciiTheme="majorHAnsi" w:hAnsiTheme="majorHAnsi"/>
          <w:b/>
        </w:rPr>
        <w:t>30</w:t>
      </w:r>
      <w:r>
        <w:rPr>
          <w:rFonts w:asciiTheme="majorHAnsi" w:hAnsiTheme="majorHAnsi"/>
          <w:b/>
        </w:rPr>
        <w:t xml:space="preserve"> – </w:t>
      </w:r>
      <w:r w:rsidR="00007F8C">
        <w:rPr>
          <w:rFonts w:asciiTheme="majorHAnsi" w:hAnsiTheme="majorHAnsi"/>
          <w:b/>
        </w:rPr>
        <w:t>19:55</w:t>
      </w:r>
      <w:r>
        <w:rPr>
          <w:rFonts w:asciiTheme="majorHAnsi" w:hAnsiTheme="majorHAnsi"/>
          <w:b/>
        </w:rPr>
        <w:t xml:space="preserve"> </w:t>
      </w:r>
      <w:r w:rsidRPr="00483C38">
        <w:rPr>
          <w:rFonts w:asciiTheme="majorHAnsi" w:hAnsiTheme="majorHAnsi"/>
          <w:b/>
        </w:rPr>
        <w:t>uur</w:t>
      </w:r>
      <w:r w:rsidRPr="00483C3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MMT door de jaren heen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R.J.M. Houmes, MMT-arts Erasmus MC.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Pr="00483C38" w:rsidRDefault="00007F8C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19:55</w:t>
      </w:r>
      <w:r w:rsidR="00483C38">
        <w:rPr>
          <w:rFonts w:asciiTheme="majorHAnsi" w:hAnsiTheme="majorHAnsi"/>
          <w:b/>
        </w:rPr>
        <w:t xml:space="preserve"> – 20:</w:t>
      </w:r>
      <w:r>
        <w:rPr>
          <w:rFonts w:asciiTheme="majorHAnsi" w:hAnsiTheme="majorHAnsi"/>
          <w:b/>
        </w:rPr>
        <w:t>20</w:t>
      </w:r>
      <w:r w:rsidR="00483C38" w:rsidRPr="00483C38">
        <w:rPr>
          <w:rFonts w:asciiTheme="majorHAnsi" w:hAnsiTheme="majorHAnsi"/>
          <w:b/>
        </w:rPr>
        <w:t xml:space="preserve"> uur</w:t>
      </w:r>
      <w:r w:rsidR="00483C38" w:rsidRPr="00483C38">
        <w:rPr>
          <w:rFonts w:asciiTheme="majorHAnsi" w:hAnsiTheme="majorHAnsi"/>
          <w:b/>
        </w:rPr>
        <w:tab/>
      </w:r>
      <w:r w:rsidR="00483C38">
        <w:rPr>
          <w:rFonts w:asciiTheme="majorHAnsi" w:hAnsiTheme="majorHAnsi"/>
          <w:b/>
        </w:rPr>
        <w:t>Bestuurlijke positie van Traumacentra en ontwikkelingen ROAZ</w:t>
      </w:r>
    </w:p>
    <w:p w:rsidR="00483C38" w:rsidRDefault="00DF48AA" w:rsidP="00DF48AA">
      <w:pPr>
        <w:pStyle w:val="Geenafstand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H. Janssen, directeur Regionale Ambulancevoorziening Zuid-Holland Zuid.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Default="00483C38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20:</w:t>
      </w:r>
      <w:r w:rsidR="00007F8C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 xml:space="preserve"> – </w:t>
      </w:r>
      <w:r w:rsidR="00007F8C">
        <w:rPr>
          <w:rFonts w:asciiTheme="majorHAnsi" w:hAnsiTheme="majorHAnsi"/>
          <w:b/>
        </w:rPr>
        <w:t>20:35</w:t>
      </w:r>
      <w:r w:rsidRPr="00483C38">
        <w:rPr>
          <w:rFonts w:asciiTheme="majorHAnsi" w:hAnsiTheme="majorHAnsi"/>
          <w:b/>
        </w:rPr>
        <w:t xml:space="preserve"> uur</w:t>
      </w:r>
      <w:r w:rsidRPr="00483C38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Pauze</w:t>
      </w:r>
    </w:p>
    <w:p w:rsidR="00483C38" w:rsidRDefault="00483C38" w:rsidP="00483C38">
      <w:pPr>
        <w:pStyle w:val="Geenafstand"/>
        <w:rPr>
          <w:rFonts w:asciiTheme="majorHAnsi" w:hAnsiTheme="majorHAnsi"/>
          <w:b/>
        </w:rPr>
      </w:pPr>
    </w:p>
    <w:p w:rsidR="00483C38" w:rsidRDefault="00007F8C" w:rsidP="00483C38">
      <w:pPr>
        <w:pStyle w:val="Geenafstand"/>
        <w:ind w:left="2160" w:hanging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20:35</w:t>
      </w:r>
      <w:r w:rsidR="00483C38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  <w:b/>
        </w:rPr>
        <w:t>21:00</w:t>
      </w:r>
      <w:r w:rsidR="00483C38" w:rsidRPr="00483C38">
        <w:rPr>
          <w:rFonts w:asciiTheme="majorHAnsi" w:hAnsiTheme="majorHAnsi"/>
          <w:b/>
        </w:rPr>
        <w:t xml:space="preserve"> uur</w:t>
      </w:r>
      <w:r w:rsidR="00483C38" w:rsidRPr="00483C38">
        <w:rPr>
          <w:rFonts w:asciiTheme="majorHAnsi" w:hAnsiTheme="majorHAnsi"/>
          <w:b/>
        </w:rPr>
        <w:tab/>
      </w:r>
      <w:r w:rsidR="00483C38">
        <w:rPr>
          <w:rFonts w:asciiTheme="majorHAnsi" w:hAnsiTheme="majorHAnsi"/>
          <w:b/>
        </w:rPr>
        <w:t>Landelijke Traumaregistratie (LTR), regionaal en ontwikkelingen door de jaren heen</w:t>
      </w:r>
    </w:p>
    <w:p w:rsidR="00483C38" w:rsidRPr="00483C38" w:rsidRDefault="00483C38" w:rsidP="00483C38">
      <w:pPr>
        <w:pStyle w:val="Geenafstand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483C38">
        <w:rPr>
          <w:rFonts w:asciiTheme="majorHAnsi" w:hAnsiTheme="majorHAnsi"/>
        </w:rPr>
        <w:t xml:space="preserve">T.A.J. van Voorden , datamanager en </w:t>
      </w:r>
      <w:r w:rsidR="00F44620">
        <w:rPr>
          <w:rFonts w:asciiTheme="majorHAnsi" w:hAnsiTheme="majorHAnsi"/>
        </w:rPr>
        <w:t>j</w:t>
      </w:r>
      <w:r w:rsidRPr="00483C38">
        <w:rPr>
          <w:rFonts w:asciiTheme="majorHAnsi" w:hAnsiTheme="majorHAnsi"/>
        </w:rPr>
        <w:t>unior onderzoeker Traumacentrum Zuidwest-Nederland</w:t>
      </w:r>
      <w:r w:rsidR="00DF48AA">
        <w:rPr>
          <w:rFonts w:asciiTheme="majorHAnsi" w:hAnsiTheme="majorHAnsi"/>
        </w:rPr>
        <w:t>.</w:t>
      </w:r>
    </w:p>
    <w:p w:rsidR="00DF48AA" w:rsidRDefault="00483C38" w:rsidP="00DF48AA">
      <w:pPr>
        <w:pStyle w:val="Geenafstand"/>
        <w:ind w:left="2160"/>
        <w:rPr>
          <w:rFonts w:asciiTheme="majorHAnsi" w:hAnsiTheme="majorHAnsi"/>
        </w:rPr>
      </w:pPr>
      <w:r w:rsidRPr="00483C38">
        <w:rPr>
          <w:rFonts w:asciiTheme="majorHAnsi" w:hAnsiTheme="majorHAnsi"/>
        </w:rPr>
        <w:t xml:space="preserve">J. van Ditshuizen, datamanager en </w:t>
      </w:r>
      <w:r w:rsidR="00F44620">
        <w:rPr>
          <w:rFonts w:asciiTheme="majorHAnsi" w:hAnsiTheme="majorHAnsi"/>
        </w:rPr>
        <w:t>j</w:t>
      </w:r>
      <w:r w:rsidRPr="00483C38">
        <w:rPr>
          <w:rFonts w:asciiTheme="majorHAnsi" w:hAnsiTheme="majorHAnsi"/>
        </w:rPr>
        <w:t>unior onderzoeker Traumacentrum Zuidwest-Nederland</w:t>
      </w:r>
      <w:r w:rsidR="00DF48AA">
        <w:rPr>
          <w:rFonts w:asciiTheme="majorHAnsi" w:hAnsiTheme="majorHAnsi"/>
        </w:rPr>
        <w:t>.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Default="00483C38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21:</w:t>
      </w:r>
      <w:r w:rsidR="00007F8C">
        <w:rPr>
          <w:rFonts w:asciiTheme="majorHAnsi" w:hAnsiTheme="majorHAnsi"/>
          <w:b/>
        </w:rPr>
        <w:t>00</w:t>
      </w:r>
      <w:r>
        <w:rPr>
          <w:rFonts w:asciiTheme="majorHAnsi" w:hAnsiTheme="majorHAnsi"/>
          <w:b/>
        </w:rPr>
        <w:t xml:space="preserve"> – </w:t>
      </w:r>
      <w:r w:rsidR="00007F8C">
        <w:rPr>
          <w:rFonts w:asciiTheme="majorHAnsi" w:hAnsiTheme="majorHAnsi"/>
          <w:b/>
        </w:rPr>
        <w:t>21:25</w:t>
      </w:r>
      <w:r>
        <w:rPr>
          <w:rFonts w:asciiTheme="majorHAnsi" w:hAnsiTheme="majorHAnsi"/>
          <w:b/>
        </w:rPr>
        <w:t xml:space="preserve"> uur</w:t>
      </w:r>
      <w:r>
        <w:rPr>
          <w:rFonts w:asciiTheme="majorHAnsi" w:hAnsiTheme="majorHAnsi"/>
          <w:b/>
        </w:rPr>
        <w:tab/>
        <w:t>Toekomst van de pre-</w:t>
      </w:r>
      <w:proofErr w:type="spellStart"/>
      <w:r>
        <w:rPr>
          <w:rFonts w:asciiTheme="majorHAnsi" w:hAnsiTheme="majorHAnsi"/>
          <w:b/>
        </w:rPr>
        <w:t>hospitale</w:t>
      </w:r>
      <w:proofErr w:type="spellEnd"/>
      <w:r>
        <w:rPr>
          <w:rFonts w:asciiTheme="majorHAnsi" w:hAnsiTheme="majorHAnsi"/>
          <w:b/>
        </w:rPr>
        <w:t xml:space="preserve"> traumazorg, </w:t>
      </w:r>
      <w:proofErr w:type="spellStart"/>
      <w:r>
        <w:rPr>
          <w:rFonts w:asciiTheme="majorHAnsi" w:hAnsiTheme="majorHAnsi"/>
          <w:b/>
        </w:rPr>
        <w:t>ecmo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bodycams</w:t>
      </w:r>
      <w:proofErr w:type="spellEnd"/>
      <w:r>
        <w:rPr>
          <w:rFonts w:asciiTheme="majorHAnsi" w:hAnsiTheme="majorHAnsi"/>
          <w:b/>
        </w:rPr>
        <w:t xml:space="preserve"> en drones</w:t>
      </w:r>
    </w:p>
    <w:p w:rsidR="00483C38" w:rsidRDefault="00483C3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483C38">
        <w:rPr>
          <w:rFonts w:asciiTheme="majorHAnsi" w:hAnsiTheme="majorHAnsi"/>
        </w:rPr>
        <w:t>M.G. van Vledder, traumachirurg en MMT-arts Erasmus MC.</w:t>
      </w:r>
    </w:p>
    <w:p w:rsidR="004A57C8" w:rsidRDefault="004A57C8" w:rsidP="00483C38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D. Dos Reis Miranda, </w:t>
      </w:r>
      <w:r w:rsidR="00F44620">
        <w:rPr>
          <w:rFonts w:asciiTheme="majorHAnsi" w:hAnsiTheme="majorHAnsi"/>
        </w:rPr>
        <w:t>a</w:t>
      </w:r>
      <w:r w:rsidR="00E67C51">
        <w:rPr>
          <w:rFonts w:asciiTheme="majorHAnsi" w:hAnsiTheme="majorHAnsi"/>
        </w:rPr>
        <w:t>nesthesioloog-intensivist en MMT-arts Erasmus MC</w:t>
      </w:r>
    </w:p>
    <w:p w:rsidR="00007F8C" w:rsidRDefault="00007F8C" w:rsidP="00483C38">
      <w:pPr>
        <w:pStyle w:val="Geenafstand"/>
        <w:rPr>
          <w:rFonts w:asciiTheme="majorHAnsi" w:hAnsiTheme="majorHAnsi"/>
          <w:b/>
        </w:rPr>
      </w:pPr>
    </w:p>
    <w:p w:rsidR="00483C38" w:rsidRPr="00483C38" w:rsidRDefault="00007F8C" w:rsidP="00483C38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21:25 – 21:30 uur</w:t>
      </w:r>
      <w:r>
        <w:rPr>
          <w:rFonts w:asciiTheme="majorHAnsi" w:hAnsiTheme="majorHAnsi"/>
          <w:b/>
        </w:rPr>
        <w:tab/>
        <w:t>Afsluiting</w:t>
      </w:r>
      <w:bookmarkStart w:id="0" w:name="_GoBack"/>
      <w:bookmarkEnd w:id="0"/>
    </w:p>
    <w:p w:rsid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P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Pr="00483C38" w:rsidRDefault="00483C38" w:rsidP="00483C38">
      <w:pPr>
        <w:pStyle w:val="Geenafstand"/>
        <w:rPr>
          <w:rFonts w:asciiTheme="majorHAnsi" w:hAnsiTheme="majorHAnsi"/>
        </w:rPr>
      </w:pPr>
    </w:p>
    <w:p w:rsidR="00483C38" w:rsidRPr="00483C38" w:rsidRDefault="00483C38">
      <w:pPr>
        <w:rPr>
          <w:rFonts w:asciiTheme="majorHAnsi" w:hAnsiTheme="majorHAnsi"/>
          <w:sz w:val="22"/>
          <w:szCs w:val="22"/>
        </w:rPr>
      </w:pPr>
    </w:p>
    <w:sectPr w:rsidR="00483C38" w:rsidRPr="00483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8"/>
    <w:rsid w:val="00007F8C"/>
    <w:rsid w:val="000E179B"/>
    <w:rsid w:val="000F74DC"/>
    <w:rsid w:val="001D6703"/>
    <w:rsid w:val="00483C38"/>
    <w:rsid w:val="004A57C8"/>
    <w:rsid w:val="004C3CCA"/>
    <w:rsid w:val="0063529F"/>
    <w:rsid w:val="007D60D5"/>
    <w:rsid w:val="00823CD3"/>
    <w:rsid w:val="0086302A"/>
    <w:rsid w:val="008A01BC"/>
    <w:rsid w:val="00A2129D"/>
    <w:rsid w:val="00BF1CE6"/>
    <w:rsid w:val="00DF48AA"/>
    <w:rsid w:val="00E4111A"/>
    <w:rsid w:val="00E675A7"/>
    <w:rsid w:val="00E67C51"/>
    <w:rsid w:val="00E94DCB"/>
    <w:rsid w:val="00EC1896"/>
    <w:rsid w:val="00F4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C38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3C38"/>
    <w:pPr>
      <w:spacing w:after="0" w:line="240" w:lineRule="auto"/>
    </w:pPr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C38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3C38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van Velzen</dc:creator>
  <cp:lastModifiedBy>S. Klomp</cp:lastModifiedBy>
  <cp:revision>4</cp:revision>
  <cp:lastPrinted>2019-10-15T07:50:00Z</cp:lastPrinted>
  <dcterms:created xsi:type="dcterms:W3CDTF">2019-10-15T07:23:00Z</dcterms:created>
  <dcterms:modified xsi:type="dcterms:W3CDTF">2019-10-15T07:54:00Z</dcterms:modified>
</cp:coreProperties>
</file>